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6F" w:rsidRPr="00B30160" w:rsidRDefault="00D504C5" w:rsidP="00E82F6F">
      <w:pPr>
        <w:pStyle w:val="a3"/>
        <w:ind w:left="0"/>
      </w:pPr>
      <w:proofErr w:type="spellStart"/>
      <w:r w:rsidRPr="00B30160">
        <w:rPr>
          <w:b/>
        </w:rPr>
        <w:t>Аугментин</w:t>
      </w:r>
      <w:proofErr w:type="spellEnd"/>
      <w:r w:rsidRPr="00B30160">
        <w:t xml:space="preserve"> или </w:t>
      </w:r>
      <w:proofErr w:type="spellStart"/>
      <w:r w:rsidRPr="00B30160">
        <w:rPr>
          <w:b/>
        </w:rPr>
        <w:t>Амоксиклав</w:t>
      </w:r>
      <w:proofErr w:type="spellEnd"/>
      <w:r w:rsidRPr="00B30160">
        <w:t xml:space="preserve"> 625мг – по 1 таблетке </w:t>
      </w:r>
      <w:r w:rsidR="00E82F6F" w:rsidRPr="00B30160">
        <w:t xml:space="preserve">3 раза в </w:t>
      </w:r>
      <w:proofErr w:type="gramStart"/>
      <w:r w:rsidR="00E82F6F" w:rsidRPr="00B30160">
        <w:t>день(</w:t>
      </w:r>
      <w:proofErr w:type="gramEnd"/>
      <w:r w:rsidR="00E82F6F" w:rsidRPr="00B30160">
        <w:t xml:space="preserve">суточная доза 2 </w:t>
      </w:r>
      <w:proofErr w:type="spellStart"/>
      <w:r w:rsidR="00E82F6F" w:rsidRPr="00B30160">
        <w:t>гр</w:t>
      </w:r>
      <w:proofErr w:type="spellEnd"/>
      <w:r w:rsidR="00E82F6F" w:rsidRPr="00B30160">
        <w:t xml:space="preserve">) в течение 5 дней; </w:t>
      </w:r>
      <w:r w:rsidR="00E82F6F" w:rsidRPr="00B30160">
        <w:tab/>
      </w:r>
    </w:p>
    <w:p w:rsidR="00D504C5" w:rsidRPr="00B30160" w:rsidRDefault="00D504C5" w:rsidP="00E82F6F">
      <w:pPr>
        <w:pStyle w:val="a3"/>
        <w:ind w:left="0"/>
        <w:rPr>
          <w:i/>
        </w:rPr>
      </w:pPr>
      <w:r w:rsidRPr="00B30160">
        <w:rPr>
          <w:i/>
        </w:rPr>
        <w:t>первый прием за сутки до имплантации</w:t>
      </w:r>
      <w:r w:rsidR="00B30160" w:rsidRPr="00B30160">
        <w:tab/>
      </w:r>
      <w:r w:rsidR="00B30160" w:rsidRPr="00B30160">
        <w:tab/>
      </w:r>
    </w:p>
    <w:p w:rsidR="00D504C5" w:rsidRPr="00B30160" w:rsidRDefault="00D504C5" w:rsidP="00E82F6F">
      <w:pPr>
        <w:pStyle w:val="a3"/>
        <w:ind w:left="0"/>
      </w:pPr>
      <w:proofErr w:type="spellStart"/>
      <w:r w:rsidRPr="00B30160">
        <w:rPr>
          <w:b/>
        </w:rPr>
        <w:t>Дексаметазон</w:t>
      </w:r>
      <w:proofErr w:type="spellEnd"/>
      <w:r w:rsidRPr="00B30160">
        <w:t xml:space="preserve"> – по 1 таблетке 1 раз в день в течение 4 дней</w:t>
      </w:r>
      <w:r w:rsidR="00E82F6F" w:rsidRPr="00B30160">
        <w:tab/>
      </w:r>
      <w:r w:rsidR="00E82F6F" w:rsidRPr="00B30160">
        <w:tab/>
      </w:r>
      <w:r w:rsidR="00E82F6F" w:rsidRPr="00B30160">
        <w:tab/>
      </w:r>
      <w:r w:rsidR="00E82F6F" w:rsidRPr="00B30160">
        <w:tab/>
      </w:r>
    </w:p>
    <w:p w:rsidR="00E82F6F" w:rsidRPr="00B30160" w:rsidRDefault="00D504C5" w:rsidP="00E82F6F">
      <w:pPr>
        <w:pStyle w:val="a3"/>
        <w:ind w:left="0"/>
      </w:pPr>
      <w:r w:rsidRPr="00B30160">
        <w:rPr>
          <w:b/>
        </w:rPr>
        <w:t>Ванночки раствора ромашки</w:t>
      </w:r>
      <w:r w:rsidRPr="00B30160">
        <w:t xml:space="preserve"> – 3-4 раза</w:t>
      </w:r>
      <w:r w:rsidR="00D74306">
        <w:t xml:space="preserve"> </w:t>
      </w:r>
      <w:r w:rsidR="00E82F6F" w:rsidRPr="00B30160">
        <w:t>в сутки в течение 3 дней</w:t>
      </w:r>
    </w:p>
    <w:p w:rsidR="00D504C5" w:rsidRPr="00B30160" w:rsidRDefault="00D504C5" w:rsidP="00E82F6F">
      <w:pPr>
        <w:pStyle w:val="a3"/>
        <w:ind w:left="0"/>
      </w:pPr>
      <w:proofErr w:type="spellStart"/>
      <w:r w:rsidRPr="00B30160">
        <w:rPr>
          <w:b/>
        </w:rPr>
        <w:t>Метрогил</w:t>
      </w:r>
      <w:proofErr w:type="spellEnd"/>
      <w:r w:rsidRPr="00B30160">
        <w:rPr>
          <w:b/>
        </w:rPr>
        <w:t xml:space="preserve"> </w:t>
      </w:r>
      <w:proofErr w:type="spellStart"/>
      <w:r w:rsidRPr="00B30160">
        <w:rPr>
          <w:b/>
        </w:rPr>
        <w:t>дента</w:t>
      </w:r>
      <w:proofErr w:type="spellEnd"/>
      <w:r w:rsidRPr="00B30160">
        <w:t xml:space="preserve"> – 3-4 раза </w:t>
      </w:r>
      <w:r w:rsidR="00E82F6F" w:rsidRPr="00B30160">
        <w:t>в сутки на область операции</w:t>
      </w:r>
    </w:p>
    <w:p w:rsidR="00D74306" w:rsidRDefault="00D504C5" w:rsidP="00BE69DC">
      <w:pPr>
        <w:pStyle w:val="a3"/>
        <w:ind w:left="0"/>
      </w:pPr>
      <w:r w:rsidRPr="00B30160">
        <w:rPr>
          <w:b/>
        </w:rPr>
        <w:t xml:space="preserve">Ванночки раствором </w:t>
      </w:r>
      <w:proofErr w:type="spellStart"/>
      <w:r w:rsidRPr="00B30160">
        <w:rPr>
          <w:b/>
        </w:rPr>
        <w:t>хлоргексидина</w:t>
      </w:r>
      <w:proofErr w:type="spellEnd"/>
      <w:r w:rsidRPr="00B30160">
        <w:t xml:space="preserve"> 0.05% </w:t>
      </w:r>
      <w:r w:rsidR="00D74306">
        <w:tab/>
      </w:r>
      <w:r w:rsidR="00BE69DC" w:rsidRPr="00B30160">
        <w:t>3 раза в сутки, начиная с 4 дня после операции,</w:t>
      </w:r>
      <w:r w:rsidRPr="00B30160">
        <w:t xml:space="preserve"> по 1 минуте после еды</w:t>
      </w:r>
      <w:r w:rsidR="00BE69DC" w:rsidRPr="00B30160">
        <w:tab/>
      </w:r>
      <w:r w:rsidR="00BE69DC" w:rsidRPr="00B30160">
        <w:tab/>
      </w:r>
      <w:r w:rsidR="00BE69DC" w:rsidRPr="00B30160">
        <w:tab/>
      </w:r>
      <w:r w:rsidR="00BE69DC" w:rsidRPr="00B30160">
        <w:tab/>
      </w:r>
      <w:r w:rsidR="00BE69DC" w:rsidRPr="00B30160">
        <w:tab/>
      </w:r>
      <w:r w:rsidR="00BE69DC" w:rsidRPr="00B30160">
        <w:tab/>
      </w:r>
    </w:p>
    <w:p w:rsidR="00BE69DC" w:rsidRPr="00B30160" w:rsidRDefault="00BE69DC" w:rsidP="00BE69DC">
      <w:pPr>
        <w:pStyle w:val="a3"/>
        <w:ind w:left="0"/>
      </w:pPr>
      <w:bookmarkStart w:id="0" w:name="_GoBack"/>
      <w:bookmarkEnd w:id="0"/>
      <w:proofErr w:type="spellStart"/>
      <w:r w:rsidRPr="00B30160">
        <w:rPr>
          <w:b/>
        </w:rPr>
        <w:t>Нурофен</w:t>
      </w:r>
      <w:proofErr w:type="spellEnd"/>
      <w:r w:rsidRPr="00B30160">
        <w:t xml:space="preserve"> при болях по 1 таблетке</w:t>
      </w:r>
    </w:p>
    <w:p w:rsidR="00BE69DC" w:rsidRPr="00BE69DC" w:rsidRDefault="00BE69DC" w:rsidP="00BE69DC">
      <w:pPr>
        <w:tabs>
          <w:tab w:val="left" w:pos="9585"/>
        </w:tabs>
      </w:pPr>
    </w:p>
    <w:sectPr w:rsidR="00BE69DC" w:rsidRPr="00BE69DC" w:rsidSect="00E8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A9"/>
    <w:multiLevelType w:val="hybridMultilevel"/>
    <w:tmpl w:val="E676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D"/>
    <w:rsid w:val="00395112"/>
    <w:rsid w:val="0068759C"/>
    <w:rsid w:val="00873A01"/>
    <w:rsid w:val="00B30160"/>
    <w:rsid w:val="00B66D8D"/>
    <w:rsid w:val="00BE69DC"/>
    <w:rsid w:val="00D504C5"/>
    <w:rsid w:val="00D74306"/>
    <w:rsid w:val="00E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75C6"/>
  <w15:chartTrackingRefBased/>
  <w15:docId w15:val="{346EE1D0-CEE6-4B2B-960A-8227E91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8</cp:revision>
  <cp:lastPrinted>2023-01-10T12:57:00Z</cp:lastPrinted>
  <dcterms:created xsi:type="dcterms:W3CDTF">2022-09-06T16:03:00Z</dcterms:created>
  <dcterms:modified xsi:type="dcterms:W3CDTF">2023-08-15T12:31:00Z</dcterms:modified>
</cp:coreProperties>
</file>